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01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B650A0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5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mapataz</w:t>
      </w:r>
      <w:proofErr w:type="spellEnd"/>
      <w:r w:rsidRPr="00B65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</w:t>
      </w:r>
      <w:proofErr w:type="spellEnd"/>
      <w:r w:rsidRPr="00B65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babu</w:t>
      </w:r>
      <w:proofErr w:type="spellEnd"/>
      <w:r w:rsidRPr="00B65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inuqumican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paqusil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tinis’uva’azin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paka’un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ulumaqun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piskazhav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duma’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pinaskal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maqabas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mac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a’,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kangaus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pakisniap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pi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sic’anun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palbuntu’unang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masling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i’ioq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pakahanun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sinluklac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sinsunbang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pakisniap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pimasaningsing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samasqeng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sinsumsum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anangqa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masling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talbubuntu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sin’i’ioq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natan’aunin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na’evan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tamadiqanin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macihal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makackac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mahoqhoq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qi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pantala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teqoc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kada’un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anpanvasvas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tikic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napungausun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temidalaq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paka’un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masumsum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tinupa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pasisiza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mac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isqusil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pitilain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maqabas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paqalavan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pisbaqecun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ishanat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pan’e’an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avula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madedaz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pitilain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anganqa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pakacihal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patantungu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tancala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lopaku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i’ioq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anangqa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lopaku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anangqa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kapimopa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sindelaz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natudipin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makakackac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minkikingna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B650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 w:rsidP="00B650A0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C0537B" w:rsidRDefault="00C0537B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/>
          <w:lang w:val="it-IT"/>
        </w:rPr>
      </w:pPr>
    </w:p>
    <w:p w:rsidR="00B650A0" w:rsidRDefault="00B650A0">
      <w:pPr>
        <w:rPr>
          <w:rFonts w:ascii="Times New Roman" w:eastAsia="標楷體" w:hAnsi="Times New Roman" w:cs="Times New Roman" w:hint="eastAsia"/>
          <w:lang w:val="it-IT"/>
        </w:rPr>
      </w:pPr>
    </w:p>
    <w:p w:rsidR="00C0537B" w:rsidRDefault="00C0537B">
      <w:pPr>
        <w:rPr>
          <w:rFonts w:ascii="Times New Roman" w:eastAsia="標楷體" w:hAnsi="Times New Roman" w:cs="Times New Roman"/>
          <w:lang w:val="it-IT"/>
        </w:rPr>
      </w:pPr>
    </w:p>
    <w:p w:rsidR="00C0537B" w:rsidRPr="005C72B0" w:rsidRDefault="00C0537B">
      <w:pPr>
        <w:rPr>
          <w:rFonts w:ascii="Times New Roman" w:eastAsia="標楷體" w:hAnsi="Times New Roman" w:cs="Times New Roman" w:hint="eastAsia"/>
          <w:lang w:val="it-IT"/>
        </w:rPr>
        <w:sectPr w:rsidR="00C0537B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01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650A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B650A0">
        <w:rPr>
          <w:rFonts w:ascii="Times New Roman" w:eastAsia="標楷體" w:hAnsi="Times New Roman"/>
          <w:color w:val="212529"/>
          <w:kern w:val="0"/>
          <w:sz w:val="40"/>
          <w:szCs w:val="32"/>
        </w:rPr>
        <w:t>談殺豬</w:t>
      </w:r>
      <w:proofErr w:type="gramEnd"/>
      <w:r w:rsidRPr="00B650A0">
        <w:rPr>
          <w:rFonts w:ascii="Times New Roman" w:eastAsia="標楷體" w:hAnsi="Times New Roman"/>
          <w:color w:val="212529"/>
          <w:kern w:val="0"/>
          <w:sz w:val="40"/>
          <w:szCs w:val="32"/>
        </w:rPr>
        <w:t>的文化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布農族的結婚、祭祀、慶典活動、孩子出生時都需要有豬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透過豬的叫聲、氣息，把我們的心思意念及感恩，傳達給上天，就會祝福我們的工作、生活。若要用容器接</w:t>
      </w:r>
      <w:proofErr w:type="gram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殺豬時流出</w:t>
      </w:r>
      <w:proofErr w:type="gramEnd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的血，還要讓一些豬血噴灑在地上，讓</w:t>
      </w:r>
      <w:proofErr w:type="gram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地靈先食用</w:t>
      </w:r>
      <w:proofErr w:type="gramEnd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  <w:proofErr w:type="gram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敬過上天</w:t>
      </w:r>
      <w:proofErr w:type="gramEnd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、大地後，才可以享用所剩餘的食物。</w:t>
      </w:r>
    </w:p>
    <w:p w:rsidR="00B650A0" w:rsidRPr="00B650A0" w:rsidRDefault="00B650A0" w:rsidP="00B650A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以前在結婚</w:t>
      </w:r>
      <w:proofErr w:type="gram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殺豬時</w:t>
      </w:r>
      <w:proofErr w:type="gramEnd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，會把肚子肥肉的部位割成一塊</w:t>
      </w:r>
      <w:proofErr w:type="gram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塊</w:t>
      </w:r>
      <w:proofErr w:type="gramEnd"/>
      <w:r w:rsidR="004D666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特別分送</w:t>
      </w:r>
      <w:proofErr w:type="spell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pitilain</w:t>
      </w:r>
      <w:proofErr w:type="spellEnd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r w:rsidR="004D666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比達對</w:t>
      </w:r>
      <w:proofErr w:type="spellStart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pitilain</w:t>
      </w:r>
      <w:proofErr w:type="spellEnd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的重視、對親家的愛護。這個部位是珍品，</w:t>
      </w:r>
      <w:bookmarkStart w:id="0" w:name="_GoBack"/>
      <w:bookmarkEnd w:id="0"/>
      <w:r w:rsidRPr="00B650A0">
        <w:rPr>
          <w:rFonts w:ascii="Times New Roman" w:eastAsia="標楷體" w:hAnsi="Times New Roman"/>
          <w:color w:val="212529"/>
          <w:kern w:val="0"/>
          <w:sz w:val="32"/>
          <w:szCs w:val="32"/>
        </w:rPr>
        <w:t>現在已經沒有遵循祖先留下來的殺豬文化行事。</w:t>
      </w:r>
    </w:p>
    <w:p w:rsidR="0020038D" w:rsidRPr="00B650A0" w:rsidRDefault="0020038D" w:rsidP="00B650A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B650A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90B49"/>
    <w:rsid w:val="002D7A0A"/>
    <w:rsid w:val="00305D8A"/>
    <w:rsid w:val="0039287C"/>
    <w:rsid w:val="003E527C"/>
    <w:rsid w:val="00424526"/>
    <w:rsid w:val="00487E22"/>
    <w:rsid w:val="004C5ECF"/>
    <w:rsid w:val="004D666F"/>
    <w:rsid w:val="005157FF"/>
    <w:rsid w:val="005C72B0"/>
    <w:rsid w:val="006218D0"/>
    <w:rsid w:val="00684ADD"/>
    <w:rsid w:val="007B53C5"/>
    <w:rsid w:val="007B5F7C"/>
    <w:rsid w:val="00804A0C"/>
    <w:rsid w:val="008065DD"/>
    <w:rsid w:val="00825C1F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463B0"/>
    <w:rsid w:val="00B650A0"/>
    <w:rsid w:val="00BA0EE6"/>
    <w:rsid w:val="00BB09E7"/>
    <w:rsid w:val="00BB119C"/>
    <w:rsid w:val="00BC161F"/>
    <w:rsid w:val="00C0537B"/>
    <w:rsid w:val="00C12077"/>
    <w:rsid w:val="00C23DEE"/>
    <w:rsid w:val="00C27574"/>
    <w:rsid w:val="00C555B7"/>
    <w:rsid w:val="00CB2541"/>
    <w:rsid w:val="00DD1EC0"/>
    <w:rsid w:val="00DD262E"/>
    <w:rsid w:val="00E20A8E"/>
    <w:rsid w:val="00E26CA1"/>
    <w:rsid w:val="00EC0D33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3DFD1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4E7E-2A8C-4859-AFC0-661419B1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2025-05-14T08:58:00Z</dcterms:created>
  <dcterms:modified xsi:type="dcterms:W3CDTF">2025-05-14T09:02:00Z</dcterms:modified>
</cp:coreProperties>
</file>